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C3" w:rsidRDefault="00DC10C3" w:rsidP="00736CC6">
      <w:pPr>
        <w:spacing w:after="0" w:line="240" w:lineRule="auto"/>
      </w:pPr>
    </w:p>
    <w:p w:rsidR="00DC10C3" w:rsidRPr="006976FC" w:rsidRDefault="00DC10C3" w:rsidP="00736CC6">
      <w:pPr>
        <w:spacing w:after="0" w:line="240" w:lineRule="auto"/>
        <w:rPr>
          <w:rFonts w:ascii="Times New Roman" w:hAnsi="Times New Roman" w:cs="Times New Roman"/>
          <w:sz w:val="24"/>
          <w:szCs w:val="24"/>
        </w:rPr>
      </w:pPr>
      <w:r w:rsidRPr="006976FC">
        <w:rPr>
          <w:rFonts w:ascii="Times New Roman" w:hAnsi="Times New Roman" w:cs="Times New Roman"/>
          <w:sz w:val="24"/>
          <w:szCs w:val="24"/>
        </w:rPr>
        <w:t>LŠTA pranešimas</w:t>
      </w:r>
      <w:r w:rsidR="006976FC">
        <w:rPr>
          <w:rFonts w:ascii="Times New Roman" w:hAnsi="Times New Roman" w:cs="Times New Roman"/>
          <w:sz w:val="24"/>
          <w:szCs w:val="24"/>
        </w:rPr>
        <w:t xml:space="preserve"> 2018-09-14</w:t>
      </w:r>
    </w:p>
    <w:p w:rsidR="00DC10C3" w:rsidRPr="006976FC" w:rsidRDefault="00DC10C3" w:rsidP="00736CC6">
      <w:pPr>
        <w:spacing w:after="0" w:line="240" w:lineRule="auto"/>
        <w:rPr>
          <w:rFonts w:ascii="Times New Roman" w:hAnsi="Times New Roman" w:cs="Times New Roman"/>
          <w:sz w:val="24"/>
          <w:szCs w:val="24"/>
        </w:rPr>
      </w:pPr>
    </w:p>
    <w:p w:rsidR="006976FC" w:rsidRDefault="00097228" w:rsidP="00736CC6">
      <w:pPr>
        <w:spacing w:after="0" w:line="240" w:lineRule="auto"/>
        <w:rPr>
          <w:rFonts w:ascii="Times New Roman" w:hAnsi="Times New Roman" w:cs="Times New Roman"/>
          <w:b/>
          <w:i/>
          <w:sz w:val="28"/>
          <w:szCs w:val="24"/>
        </w:rPr>
      </w:pPr>
      <w:r>
        <w:rPr>
          <w:rFonts w:ascii="Times New Roman" w:hAnsi="Times New Roman" w:cs="Times New Roman"/>
          <w:b/>
          <w:i/>
          <w:sz w:val="28"/>
          <w:szCs w:val="24"/>
        </w:rPr>
        <w:t xml:space="preserve">Šilumos kainos biurokratijos ir populizmo pinklėse </w:t>
      </w:r>
    </w:p>
    <w:p w:rsidR="00097228" w:rsidRPr="006976FC" w:rsidRDefault="00097228" w:rsidP="00736CC6">
      <w:pPr>
        <w:spacing w:after="0" w:line="240" w:lineRule="auto"/>
        <w:rPr>
          <w:rFonts w:ascii="Times New Roman" w:hAnsi="Times New Roman" w:cs="Times New Roman"/>
          <w:sz w:val="24"/>
          <w:szCs w:val="24"/>
        </w:rPr>
      </w:pPr>
    </w:p>
    <w:p w:rsidR="00924497" w:rsidRPr="00924497" w:rsidRDefault="009339B6" w:rsidP="006976FC">
      <w:pPr>
        <w:spacing w:after="0" w:line="240" w:lineRule="auto"/>
        <w:jc w:val="both"/>
        <w:rPr>
          <w:rFonts w:ascii="Times New Roman" w:hAnsi="Times New Roman" w:cs="Times New Roman"/>
          <w:b/>
        </w:rPr>
      </w:pPr>
      <w:r w:rsidRPr="00924497">
        <w:rPr>
          <w:rFonts w:ascii="Times New Roman" w:hAnsi="Times New Roman" w:cs="Times New Roman"/>
          <w:b/>
          <w:sz w:val="24"/>
          <w:szCs w:val="24"/>
        </w:rPr>
        <w:t xml:space="preserve">Valstybinės </w:t>
      </w:r>
      <w:r w:rsidRPr="00924497">
        <w:rPr>
          <w:rFonts w:ascii="Times New Roman" w:hAnsi="Times New Roman" w:cs="Times New Roman"/>
          <w:b/>
          <w:sz w:val="24"/>
          <w:szCs w:val="24"/>
        </w:rPr>
        <w:t>kainų ir energetikos kontrolės komisij</w:t>
      </w:r>
      <w:r w:rsidRPr="00924497">
        <w:rPr>
          <w:rFonts w:ascii="Times New Roman" w:hAnsi="Times New Roman" w:cs="Times New Roman"/>
          <w:b/>
          <w:sz w:val="24"/>
          <w:szCs w:val="24"/>
        </w:rPr>
        <w:t xml:space="preserve">os </w:t>
      </w:r>
      <w:r w:rsidRPr="00924497">
        <w:rPr>
          <w:rFonts w:ascii="Times New Roman" w:hAnsi="Times New Roman" w:cs="Times New Roman"/>
          <w:b/>
          <w:sz w:val="24"/>
          <w:szCs w:val="24"/>
        </w:rPr>
        <w:t>(VKEKK)</w:t>
      </w:r>
      <w:r w:rsidRPr="00924497">
        <w:rPr>
          <w:rFonts w:ascii="Times New Roman" w:hAnsi="Times New Roman" w:cs="Times New Roman"/>
          <w:b/>
          <w:sz w:val="24"/>
          <w:szCs w:val="24"/>
        </w:rPr>
        <w:t xml:space="preserve"> pareiškimas, kad AB „Kauno energija“ papildomai gavo </w:t>
      </w:r>
      <w:r w:rsidRPr="00924497">
        <w:rPr>
          <w:rFonts w:ascii="Times New Roman" w:hAnsi="Times New Roman" w:cs="Times New Roman"/>
          <w:b/>
          <w:color w:val="000000"/>
          <w:sz w:val="24"/>
          <w:szCs w:val="24"/>
        </w:rPr>
        <w:t>14</w:t>
      </w:r>
      <w:r w:rsidRPr="00924497">
        <w:rPr>
          <w:rFonts w:ascii="Times New Roman" w:hAnsi="Times New Roman" w:cs="Times New Roman"/>
          <w:b/>
          <w:color w:val="000000"/>
          <w:sz w:val="24"/>
          <w:szCs w:val="24"/>
        </w:rPr>
        <w:t xml:space="preserve">,6 </w:t>
      </w:r>
      <w:r w:rsidRPr="00924497">
        <w:rPr>
          <w:rFonts w:ascii="Times New Roman" w:hAnsi="Times New Roman" w:cs="Times New Roman"/>
          <w:b/>
          <w:color w:val="000000"/>
          <w:sz w:val="24"/>
          <w:szCs w:val="24"/>
        </w:rPr>
        <w:t xml:space="preserve">mln. </w:t>
      </w:r>
      <w:r w:rsidRPr="00924497">
        <w:rPr>
          <w:rFonts w:ascii="Times New Roman" w:hAnsi="Times New Roman" w:cs="Times New Roman"/>
          <w:b/>
          <w:color w:val="000000"/>
          <w:sz w:val="24"/>
          <w:szCs w:val="24"/>
        </w:rPr>
        <w:t>eurų</w:t>
      </w:r>
      <w:r w:rsidRPr="00924497">
        <w:rPr>
          <w:rFonts w:ascii="Times New Roman" w:hAnsi="Times New Roman" w:cs="Times New Roman"/>
          <w:b/>
          <w:color w:val="000000"/>
          <w:sz w:val="24"/>
          <w:szCs w:val="24"/>
        </w:rPr>
        <w:t xml:space="preserve"> pajamų, kurios bus </w:t>
      </w:r>
      <w:r w:rsidRPr="00924497">
        <w:rPr>
          <w:rFonts w:ascii="Times New Roman" w:hAnsi="Times New Roman" w:cs="Times New Roman"/>
          <w:b/>
          <w:color w:val="000000"/>
          <w:sz w:val="24"/>
          <w:szCs w:val="24"/>
          <w:bdr w:val="none" w:sz="0" w:space="0" w:color="auto" w:frame="1"/>
        </w:rPr>
        <w:t>grąžintos vartotojams</w:t>
      </w:r>
      <w:r w:rsidR="00924497" w:rsidRPr="00924497">
        <w:rPr>
          <w:rFonts w:ascii="Times New Roman" w:hAnsi="Times New Roman" w:cs="Times New Roman"/>
          <w:b/>
          <w:color w:val="000000"/>
          <w:sz w:val="24"/>
          <w:szCs w:val="24"/>
          <w:bdr w:val="none" w:sz="0" w:space="0" w:color="auto" w:frame="1"/>
        </w:rPr>
        <w:t xml:space="preserve">, reiškia tai, </w:t>
      </w:r>
      <w:r w:rsidRPr="00924497">
        <w:rPr>
          <w:rFonts w:ascii="Times New Roman" w:hAnsi="Times New Roman" w:cs="Times New Roman"/>
          <w:b/>
          <w:color w:val="000000"/>
          <w:sz w:val="24"/>
          <w:szCs w:val="24"/>
          <w:bdr w:val="none" w:sz="0" w:space="0" w:color="auto" w:frame="1"/>
        </w:rPr>
        <w:t xml:space="preserve"> kad ši įmonė daug ir efektyviai investavo bei sukūrė </w:t>
      </w:r>
      <w:r w:rsidRPr="00924497">
        <w:rPr>
          <w:rFonts w:ascii="Times New Roman" w:hAnsi="Times New Roman" w:cs="Times New Roman"/>
          <w:b/>
        </w:rPr>
        <w:t>ilgalaikę stabilią vertę</w:t>
      </w:r>
      <w:r w:rsidR="00924497" w:rsidRPr="00924497">
        <w:rPr>
          <w:rFonts w:ascii="Times New Roman" w:hAnsi="Times New Roman" w:cs="Times New Roman"/>
          <w:b/>
        </w:rPr>
        <w:t xml:space="preserve">, kurią dabar gali perduoti </w:t>
      </w:r>
      <w:r w:rsidRPr="00924497">
        <w:rPr>
          <w:rFonts w:ascii="Times New Roman" w:hAnsi="Times New Roman" w:cs="Times New Roman"/>
          <w:b/>
        </w:rPr>
        <w:t xml:space="preserve"> paslaugos vartotojams</w:t>
      </w:r>
      <w:r w:rsidR="00924497" w:rsidRPr="00924497">
        <w:rPr>
          <w:rFonts w:ascii="Times New Roman" w:hAnsi="Times New Roman" w:cs="Times New Roman"/>
          <w:b/>
        </w:rPr>
        <w:t xml:space="preserve">. Tačiau mažai kas supranta monopolijų reguliavimo kainodarą, tad labai patogu  „Kauno energijos“ gautą pelną visuomenei pristatyti kaip skandaliuką.  </w:t>
      </w:r>
    </w:p>
    <w:p w:rsidR="00924497" w:rsidRDefault="00924497" w:rsidP="006976FC">
      <w:pPr>
        <w:spacing w:after="0" w:line="240" w:lineRule="auto"/>
        <w:jc w:val="both"/>
        <w:rPr>
          <w:rFonts w:ascii="Times New Roman" w:hAnsi="Times New Roman" w:cs="Times New Roman"/>
          <w:sz w:val="24"/>
          <w:szCs w:val="24"/>
        </w:rPr>
      </w:pPr>
    </w:p>
    <w:p w:rsidR="006976FC" w:rsidRDefault="006976FC" w:rsidP="006976FC">
      <w:pPr>
        <w:spacing w:after="0" w:line="240" w:lineRule="auto"/>
        <w:jc w:val="both"/>
        <w:rPr>
          <w:rFonts w:ascii="Times New Roman" w:hAnsi="Times New Roman" w:cs="Times New Roman"/>
          <w:b/>
          <w:sz w:val="24"/>
          <w:szCs w:val="24"/>
        </w:rPr>
      </w:pPr>
      <w:r w:rsidRPr="006976FC">
        <w:rPr>
          <w:rFonts w:ascii="Times New Roman" w:hAnsi="Times New Roman" w:cs="Times New Roman"/>
          <w:sz w:val="24"/>
          <w:szCs w:val="24"/>
        </w:rPr>
        <w:t>Lakoniškas „valdiškas“ pranešimas</w:t>
      </w:r>
      <w:r>
        <w:rPr>
          <w:rFonts w:ascii="Times New Roman" w:hAnsi="Times New Roman" w:cs="Times New Roman"/>
          <w:sz w:val="24"/>
          <w:szCs w:val="24"/>
        </w:rPr>
        <w:t>:</w:t>
      </w:r>
      <w:r w:rsidRPr="006976FC">
        <w:rPr>
          <w:rFonts w:ascii="Times New Roman" w:hAnsi="Times New Roman" w:cs="Times New Roman"/>
          <w:sz w:val="24"/>
          <w:szCs w:val="24"/>
        </w:rPr>
        <w:t xml:space="preserve"> </w:t>
      </w:r>
      <w:r w:rsidR="0082162C">
        <w:rPr>
          <w:rFonts w:ascii="Times New Roman" w:hAnsi="Times New Roman" w:cs="Times New Roman"/>
          <w:sz w:val="24"/>
          <w:szCs w:val="24"/>
        </w:rPr>
        <w:t>š</w:t>
      </w:r>
      <w:r w:rsidRPr="006976FC">
        <w:rPr>
          <w:rFonts w:ascii="Times New Roman" w:hAnsi="Times New Roman" w:cs="Times New Roman"/>
          <w:sz w:val="24"/>
          <w:szCs w:val="24"/>
        </w:rPr>
        <w:t xml:space="preserve">. m. rugsėjo 13 d. </w:t>
      </w:r>
      <w:r w:rsidR="009339B6">
        <w:rPr>
          <w:rFonts w:ascii="Times New Roman" w:hAnsi="Times New Roman" w:cs="Times New Roman"/>
          <w:sz w:val="24"/>
          <w:szCs w:val="24"/>
        </w:rPr>
        <w:t>VKEKK</w:t>
      </w:r>
      <w:r w:rsidRPr="006976FC">
        <w:rPr>
          <w:rFonts w:ascii="Times New Roman" w:hAnsi="Times New Roman" w:cs="Times New Roman"/>
          <w:b/>
          <w:sz w:val="24"/>
          <w:szCs w:val="24"/>
        </w:rPr>
        <w:t xml:space="preserve"> </w:t>
      </w:r>
      <w:r w:rsidRPr="00232659">
        <w:rPr>
          <w:rFonts w:ascii="Times New Roman" w:hAnsi="Times New Roman" w:cs="Times New Roman"/>
          <w:sz w:val="24"/>
          <w:szCs w:val="24"/>
        </w:rPr>
        <w:t>nustatė AB „Kauno energija“ bazinę šilumos kainą naujam 3 metų reguliavimo periodui – 4,17 ct/kWh (be PVM), t. y. 8,3 proc. mažesnę, palyginus su dabar galiojančia (4,55 ct/kWh be PVM).</w:t>
      </w:r>
      <w:r w:rsidRPr="006976FC">
        <w:rPr>
          <w:rFonts w:ascii="Times New Roman" w:hAnsi="Times New Roman" w:cs="Times New Roman"/>
          <w:b/>
          <w:sz w:val="24"/>
          <w:szCs w:val="24"/>
        </w:rPr>
        <w:t xml:space="preserve"> </w:t>
      </w:r>
    </w:p>
    <w:p w:rsidR="006976FC" w:rsidRDefault="006976FC" w:rsidP="006976FC">
      <w:pPr>
        <w:spacing w:after="0" w:line="240" w:lineRule="auto"/>
        <w:jc w:val="both"/>
        <w:rPr>
          <w:rFonts w:ascii="Times New Roman" w:hAnsi="Times New Roman" w:cs="Times New Roman"/>
          <w:sz w:val="24"/>
          <w:szCs w:val="24"/>
        </w:rPr>
      </w:pPr>
    </w:p>
    <w:p w:rsidR="006976FC" w:rsidRPr="006976FC" w:rsidRDefault="006976FC" w:rsidP="006976FC">
      <w:pPr>
        <w:spacing w:after="0" w:line="240" w:lineRule="auto"/>
        <w:jc w:val="both"/>
        <w:rPr>
          <w:rFonts w:ascii="Times New Roman" w:hAnsi="Times New Roman" w:cs="Times New Roman"/>
          <w:sz w:val="24"/>
          <w:szCs w:val="24"/>
        </w:rPr>
      </w:pPr>
      <w:r w:rsidRPr="006976FC">
        <w:rPr>
          <w:rFonts w:ascii="Times New Roman" w:hAnsi="Times New Roman" w:cs="Times New Roman"/>
          <w:sz w:val="24"/>
          <w:szCs w:val="24"/>
        </w:rPr>
        <w:t xml:space="preserve">Ir </w:t>
      </w:r>
      <w:r w:rsidR="009339B6">
        <w:rPr>
          <w:rFonts w:ascii="Times New Roman" w:hAnsi="Times New Roman" w:cs="Times New Roman"/>
          <w:sz w:val="24"/>
          <w:szCs w:val="24"/>
        </w:rPr>
        <w:t>VKEKK</w:t>
      </w:r>
      <w:r w:rsidRPr="006976FC">
        <w:rPr>
          <w:rFonts w:ascii="Times New Roman" w:hAnsi="Times New Roman" w:cs="Times New Roman"/>
          <w:sz w:val="24"/>
          <w:szCs w:val="24"/>
        </w:rPr>
        <w:t xml:space="preserve"> komentaras</w:t>
      </w:r>
      <w:r>
        <w:rPr>
          <w:rFonts w:ascii="Times New Roman" w:hAnsi="Times New Roman" w:cs="Times New Roman"/>
          <w:sz w:val="24"/>
          <w:szCs w:val="24"/>
        </w:rPr>
        <w:t>:</w:t>
      </w:r>
      <w:r w:rsidRPr="006976FC">
        <w:rPr>
          <w:rFonts w:ascii="Times New Roman" w:hAnsi="Times New Roman" w:cs="Times New Roman"/>
          <w:b/>
          <w:sz w:val="24"/>
          <w:szCs w:val="24"/>
        </w:rPr>
        <w:t xml:space="preserve">  </w:t>
      </w:r>
      <w:r w:rsidRPr="006976FC">
        <w:rPr>
          <w:rFonts w:ascii="Times New Roman" w:hAnsi="Times New Roman" w:cs="Times New Roman"/>
          <w:color w:val="000000"/>
          <w:sz w:val="24"/>
          <w:szCs w:val="24"/>
        </w:rPr>
        <w:t>Komisija taip pat posėdyje konstatavo, kad ankstesniais laikotarpiais AB „Kauno energija"</w:t>
      </w:r>
      <w:r w:rsidRPr="006976FC">
        <w:rPr>
          <w:rFonts w:ascii="Times New Roman" w:hAnsi="Times New Roman" w:cs="Times New Roman"/>
          <w:b/>
          <w:color w:val="000000"/>
          <w:sz w:val="24"/>
          <w:szCs w:val="24"/>
        </w:rPr>
        <w:t xml:space="preserve"> </w:t>
      </w:r>
      <w:r w:rsidRPr="00232659">
        <w:rPr>
          <w:rFonts w:ascii="Times New Roman" w:hAnsi="Times New Roman" w:cs="Times New Roman"/>
          <w:color w:val="000000"/>
          <w:sz w:val="24"/>
          <w:szCs w:val="24"/>
        </w:rPr>
        <w:t xml:space="preserve">dėl kuro kainų ir įsigyjamos </w:t>
      </w:r>
      <w:bookmarkStart w:id="0" w:name="_Hlk524702366"/>
      <w:r w:rsidRPr="00232659">
        <w:rPr>
          <w:rFonts w:ascii="Times New Roman" w:hAnsi="Times New Roman" w:cs="Times New Roman"/>
          <w:color w:val="000000"/>
          <w:sz w:val="24"/>
          <w:szCs w:val="24"/>
        </w:rPr>
        <w:t>šilumos sąnaudų neatitikties vartotojams faktiškai taikytoje šilumos kainoje gavo papildomai 14 mln. 602 tūkst. pajamų</w:t>
      </w:r>
      <w:bookmarkEnd w:id="0"/>
      <w:r w:rsidRPr="00232659">
        <w:rPr>
          <w:rFonts w:ascii="Times New Roman" w:hAnsi="Times New Roman" w:cs="Times New Roman"/>
          <w:color w:val="000000"/>
          <w:sz w:val="24"/>
          <w:szCs w:val="24"/>
        </w:rPr>
        <w:t>,</w:t>
      </w:r>
      <w:r w:rsidRPr="006976FC">
        <w:rPr>
          <w:rFonts w:ascii="Times New Roman" w:hAnsi="Times New Roman" w:cs="Times New Roman"/>
          <w:b/>
          <w:color w:val="000000"/>
          <w:sz w:val="24"/>
          <w:szCs w:val="24"/>
        </w:rPr>
        <w:t xml:space="preserve"> </w:t>
      </w:r>
      <w:r w:rsidRPr="006976FC">
        <w:rPr>
          <w:rFonts w:ascii="Times New Roman" w:hAnsi="Times New Roman" w:cs="Times New Roman"/>
          <w:color w:val="000000"/>
          <w:sz w:val="24"/>
          <w:szCs w:val="24"/>
        </w:rPr>
        <w:t xml:space="preserve">kurios bus </w:t>
      </w:r>
      <w:r w:rsidRPr="006976FC">
        <w:rPr>
          <w:rFonts w:ascii="Times New Roman" w:hAnsi="Times New Roman" w:cs="Times New Roman"/>
          <w:color w:val="000000"/>
          <w:sz w:val="24"/>
          <w:szCs w:val="24"/>
          <w:u w:val="single"/>
          <w:bdr w:val="none" w:sz="0" w:space="0" w:color="auto" w:frame="1"/>
        </w:rPr>
        <w:t>grąžintos vartotojams, mažinant šilumos kainą ateities laikotarpiais</w:t>
      </w:r>
      <w:r w:rsidRPr="006976FC">
        <w:rPr>
          <w:rFonts w:ascii="Times New Roman" w:hAnsi="Times New Roman" w:cs="Times New Roman"/>
          <w:color w:val="000000"/>
          <w:sz w:val="24"/>
          <w:szCs w:val="24"/>
        </w:rPr>
        <w:t xml:space="preserve">. </w:t>
      </w:r>
    </w:p>
    <w:p w:rsidR="006976FC" w:rsidRPr="006976FC" w:rsidRDefault="006976FC" w:rsidP="00736CC6">
      <w:pPr>
        <w:spacing w:after="0" w:line="240" w:lineRule="auto"/>
        <w:rPr>
          <w:rFonts w:ascii="Times New Roman" w:hAnsi="Times New Roman" w:cs="Times New Roman"/>
          <w:sz w:val="24"/>
          <w:szCs w:val="24"/>
        </w:rPr>
      </w:pPr>
      <w:r w:rsidRPr="006976FC">
        <w:rPr>
          <w:rFonts w:ascii="Times New Roman" w:hAnsi="Times New Roman" w:cs="Times New Roman"/>
          <w:sz w:val="24"/>
          <w:szCs w:val="24"/>
        </w:rPr>
        <w:t xml:space="preserve"> </w:t>
      </w:r>
    </w:p>
    <w:p w:rsidR="00577DBA" w:rsidRPr="00B5544A" w:rsidRDefault="006976FC" w:rsidP="00B5544A">
      <w:pPr>
        <w:spacing w:after="0" w:line="240" w:lineRule="auto"/>
        <w:jc w:val="both"/>
        <w:rPr>
          <w:rFonts w:ascii="Times New Roman" w:hAnsi="Times New Roman" w:cs="Times New Roman"/>
        </w:rPr>
      </w:pPr>
      <w:r w:rsidRPr="00B5544A">
        <w:rPr>
          <w:rFonts w:ascii="Times New Roman" w:hAnsi="Times New Roman" w:cs="Times New Roman"/>
        </w:rPr>
        <w:t xml:space="preserve">Eiliniam piliečiui perskaičius tokią informaciją, greičiausiai, turėtų kilti tokios mintys: </w:t>
      </w:r>
      <w:r w:rsidR="00B5544A">
        <w:rPr>
          <w:rFonts w:ascii="Times New Roman" w:hAnsi="Times New Roman" w:cs="Times New Roman"/>
        </w:rPr>
        <w:t>k</w:t>
      </w:r>
      <w:r w:rsidRPr="00B5544A">
        <w:rPr>
          <w:rFonts w:ascii="Times New Roman" w:hAnsi="Times New Roman" w:cs="Times New Roman"/>
        </w:rPr>
        <w:t xml:space="preserve">okia gera </w:t>
      </w:r>
      <w:r w:rsidR="00924497">
        <w:rPr>
          <w:rFonts w:ascii="Times New Roman" w:hAnsi="Times New Roman" w:cs="Times New Roman"/>
        </w:rPr>
        <w:t>VKEKK</w:t>
      </w:r>
      <w:r w:rsidRPr="00B5544A">
        <w:rPr>
          <w:rFonts w:ascii="Times New Roman" w:hAnsi="Times New Roman" w:cs="Times New Roman"/>
        </w:rPr>
        <w:t xml:space="preserve"> – atims iš monopolisto nepelnytai pasisavintus vartotojų pinigus ir dėl to sumažės šilumos kaina. Na bet galėjo tą ir anksčiau padaryti, matyt, nelabai aktyviai dirba ar panašiai. Žinoma, tokią informaciją </w:t>
      </w:r>
      <w:r w:rsidR="00577DBA" w:rsidRPr="00B5544A">
        <w:rPr>
          <w:rFonts w:ascii="Times New Roman" w:hAnsi="Times New Roman" w:cs="Times New Roman"/>
        </w:rPr>
        <w:t xml:space="preserve">tuojau savo priešrinkiminei kampanijai atitinkamai panaudos politikai </w:t>
      </w:r>
      <w:r w:rsidRPr="00B5544A">
        <w:rPr>
          <w:rFonts w:ascii="Times New Roman" w:hAnsi="Times New Roman" w:cs="Times New Roman"/>
        </w:rPr>
        <w:t>a</w:t>
      </w:r>
      <w:r w:rsidR="00577DBA" w:rsidRPr="00B5544A">
        <w:rPr>
          <w:rFonts w:ascii="Times New Roman" w:hAnsi="Times New Roman" w:cs="Times New Roman"/>
        </w:rPr>
        <w:t>rba konkuruojantys subjektai, pavyzdžiui</w:t>
      </w:r>
      <w:r w:rsidR="0082162C">
        <w:rPr>
          <w:rFonts w:ascii="Times New Roman" w:hAnsi="Times New Roman" w:cs="Times New Roman"/>
        </w:rPr>
        <w:t>,</w:t>
      </w:r>
      <w:r w:rsidR="00577DBA" w:rsidRPr="00B5544A">
        <w:rPr>
          <w:rFonts w:ascii="Times New Roman" w:hAnsi="Times New Roman" w:cs="Times New Roman"/>
        </w:rPr>
        <w:t xml:space="preserve"> nepriklausomi šilumos gamintojai (NŠG), veikiantys Kaune, ir kurie jau </w:t>
      </w:r>
      <w:r w:rsidR="00604DFA" w:rsidRPr="00B5544A">
        <w:rPr>
          <w:rFonts w:ascii="Times New Roman" w:hAnsi="Times New Roman" w:cs="Times New Roman"/>
        </w:rPr>
        <w:t>tą pači</w:t>
      </w:r>
      <w:r w:rsidR="0082162C">
        <w:rPr>
          <w:rFonts w:ascii="Times New Roman" w:hAnsi="Times New Roman" w:cs="Times New Roman"/>
        </w:rPr>
        <w:t>ą</w:t>
      </w:r>
      <w:r w:rsidR="00604DFA" w:rsidRPr="00B5544A">
        <w:rPr>
          <w:rFonts w:ascii="Times New Roman" w:hAnsi="Times New Roman" w:cs="Times New Roman"/>
        </w:rPr>
        <w:t xml:space="preserve"> </w:t>
      </w:r>
      <w:r w:rsidR="00577DBA" w:rsidRPr="00B5544A">
        <w:rPr>
          <w:rFonts w:ascii="Times New Roman" w:hAnsi="Times New Roman" w:cs="Times New Roman"/>
        </w:rPr>
        <w:t>dieną tai panaudojo savo viešuosiuose komentaruose.</w:t>
      </w:r>
    </w:p>
    <w:p w:rsidR="00577DBA" w:rsidRPr="00B5544A" w:rsidRDefault="00577DBA" w:rsidP="00B5544A">
      <w:pPr>
        <w:spacing w:after="0" w:line="240" w:lineRule="auto"/>
        <w:jc w:val="both"/>
        <w:rPr>
          <w:rFonts w:ascii="Times New Roman" w:hAnsi="Times New Roman" w:cs="Times New Roman"/>
        </w:rPr>
      </w:pPr>
    </w:p>
    <w:p w:rsidR="0000142E" w:rsidRPr="00B5544A" w:rsidRDefault="00577DBA" w:rsidP="0000142E">
      <w:pPr>
        <w:spacing w:after="0" w:line="240" w:lineRule="auto"/>
        <w:jc w:val="both"/>
        <w:rPr>
          <w:rFonts w:ascii="Times New Roman" w:hAnsi="Times New Roman" w:cs="Times New Roman"/>
        </w:rPr>
      </w:pPr>
      <w:r w:rsidRPr="00B5544A">
        <w:rPr>
          <w:rFonts w:ascii="Times New Roman" w:hAnsi="Times New Roman" w:cs="Times New Roman"/>
        </w:rPr>
        <w:t xml:space="preserve">Deja, neatsiranda valstybinės įstaigos, </w:t>
      </w:r>
      <w:r w:rsidRPr="009339B6">
        <w:rPr>
          <w:rFonts w:ascii="Times New Roman" w:hAnsi="Times New Roman" w:cs="Times New Roman"/>
        </w:rPr>
        <w:t>kuri pasivargintų</w:t>
      </w:r>
      <w:r w:rsidRPr="00B5544A">
        <w:rPr>
          <w:rFonts w:ascii="Times New Roman" w:hAnsi="Times New Roman" w:cs="Times New Roman"/>
        </w:rPr>
        <w:t xml:space="preserve"> ir eiliniam vartotojui suprantama kalba paaiškintų, kaip veikia reguliuojamoji kainodara ir ką reiškia tos „</w:t>
      </w:r>
      <w:r w:rsidRPr="00B5544A">
        <w:rPr>
          <w:rFonts w:ascii="Times New Roman" w:hAnsi="Times New Roman" w:cs="Times New Roman"/>
          <w:i/>
        </w:rPr>
        <w:t>šilumos sąnaudų neatitikties vartotojams faktiškai taikytoje šilumos kainoje gautos milijoninės pajamos</w:t>
      </w:r>
      <w:r w:rsidRPr="00B5544A">
        <w:rPr>
          <w:rFonts w:ascii="Times New Roman" w:hAnsi="Times New Roman" w:cs="Times New Roman"/>
        </w:rPr>
        <w:t xml:space="preserve">“. Žinoma, pačių šilumos tiekėjų paaiškinimai bus vertinami kaip išsisukinėjimas, pasiteisinimas ar pan. Tačiau nieko nelieka, nes gana sudėtingą ir mažai kam suprantamą monopolijų reguliavimo kainodarą, tenka aiškinti </w:t>
      </w:r>
      <w:r w:rsidR="003D6CD2">
        <w:rPr>
          <w:rFonts w:ascii="Times New Roman" w:hAnsi="Times New Roman" w:cs="Times New Roman"/>
        </w:rPr>
        <w:t>iš naujo.</w:t>
      </w:r>
    </w:p>
    <w:p w:rsidR="0000142E" w:rsidRPr="00B5544A" w:rsidRDefault="0000142E" w:rsidP="00577DBA">
      <w:pPr>
        <w:spacing w:after="0" w:line="240" w:lineRule="auto"/>
        <w:rPr>
          <w:rFonts w:ascii="Times New Roman" w:hAnsi="Times New Roman" w:cs="Times New Roman"/>
        </w:rPr>
      </w:pPr>
    </w:p>
    <w:p w:rsidR="00854C07" w:rsidRPr="00B5544A" w:rsidRDefault="0000142E" w:rsidP="00854C07">
      <w:pPr>
        <w:spacing w:after="0" w:line="240" w:lineRule="auto"/>
        <w:jc w:val="both"/>
        <w:rPr>
          <w:rFonts w:ascii="Times New Roman" w:hAnsi="Times New Roman" w:cs="Times New Roman"/>
        </w:rPr>
      </w:pPr>
      <w:r w:rsidRPr="00B5544A">
        <w:rPr>
          <w:rFonts w:ascii="Times New Roman" w:hAnsi="Times New Roman" w:cs="Times New Roman"/>
        </w:rPr>
        <w:t xml:space="preserve">Viskas daug paprasčiau. Lietuvoje </w:t>
      </w:r>
      <w:r w:rsidR="00604DFA" w:rsidRPr="00B5544A">
        <w:rPr>
          <w:rFonts w:ascii="Times New Roman" w:hAnsi="Times New Roman" w:cs="Times New Roman"/>
        </w:rPr>
        <w:t>energetikos monopolijų reguliavimui, kaip ir visame civilizuotame pasaulyje</w:t>
      </w:r>
      <w:r w:rsidR="0082162C">
        <w:rPr>
          <w:rFonts w:ascii="Times New Roman" w:hAnsi="Times New Roman" w:cs="Times New Roman"/>
        </w:rPr>
        <w:t>,</w:t>
      </w:r>
      <w:r w:rsidR="00604DFA" w:rsidRPr="00B5544A">
        <w:rPr>
          <w:rFonts w:ascii="Times New Roman" w:hAnsi="Times New Roman" w:cs="Times New Roman"/>
        </w:rPr>
        <w:t xml:space="preserve"> taikoma, taip vadinama, </w:t>
      </w:r>
      <w:r w:rsidR="00604DFA" w:rsidRPr="0082162C">
        <w:rPr>
          <w:rFonts w:ascii="Times New Roman" w:hAnsi="Times New Roman" w:cs="Times New Roman"/>
          <w:i/>
        </w:rPr>
        <w:t>skatinamoji kainodara</w:t>
      </w:r>
      <w:r w:rsidR="00604DFA" w:rsidRPr="00B5544A">
        <w:rPr>
          <w:rFonts w:ascii="Times New Roman" w:hAnsi="Times New Roman" w:cs="Times New Roman"/>
        </w:rPr>
        <w:t xml:space="preserve">, kurios esmė </w:t>
      </w:r>
      <w:r w:rsidR="00BC41AD">
        <w:rPr>
          <w:rFonts w:ascii="Times New Roman" w:hAnsi="Times New Roman" w:cs="Times New Roman"/>
        </w:rPr>
        <w:t>–</w:t>
      </w:r>
      <w:r w:rsidR="00604DFA" w:rsidRPr="00B5544A">
        <w:rPr>
          <w:rFonts w:ascii="Times New Roman" w:hAnsi="Times New Roman" w:cs="Times New Roman"/>
        </w:rPr>
        <w:t xml:space="preserve"> </w:t>
      </w:r>
      <w:r w:rsidR="00BC41AD">
        <w:rPr>
          <w:rFonts w:ascii="Times New Roman" w:hAnsi="Times New Roman" w:cs="Times New Roman"/>
        </w:rPr>
        <w:t xml:space="preserve">dalies </w:t>
      </w:r>
      <w:r w:rsidR="00604DFA" w:rsidRPr="00B5544A">
        <w:rPr>
          <w:rFonts w:ascii="Times New Roman" w:hAnsi="Times New Roman" w:cs="Times New Roman"/>
        </w:rPr>
        <w:t xml:space="preserve">sąnaudų „užšaldymas“ vienam reguliaciniam laikotarpiui (3-5 metams). Jeigu įmonė efektyvina veiklą, daro prasmingas investicijas ir kitaip mažina sąnaudas, tai </w:t>
      </w:r>
      <w:r w:rsidR="00604DFA" w:rsidRPr="00B5544A">
        <w:rPr>
          <w:rFonts w:ascii="Times New Roman" w:hAnsi="Times New Roman" w:cs="Times New Roman"/>
          <w:b/>
          <w:i/>
        </w:rPr>
        <w:t>skirtumas tarp pajamų ir sąnaudų reguliacinio laikotarpio pabaigoje turi būti kuo didesnis</w:t>
      </w:r>
      <w:r w:rsidR="00604DFA" w:rsidRPr="00B5544A">
        <w:rPr>
          <w:rFonts w:ascii="Times New Roman" w:hAnsi="Times New Roman" w:cs="Times New Roman"/>
        </w:rPr>
        <w:t xml:space="preserve">. O jau nuo </w:t>
      </w:r>
      <w:r w:rsidR="0082162C">
        <w:rPr>
          <w:rFonts w:ascii="Times New Roman" w:hAnsi="Times New Roman" w:cs="Times New Roman"/>
        </w:rPr>
        <w:t>kito</w:t>
      </w:r>
      <w:r w:rsidR="00604DFA" w:rsidRPr="00B5544A">
        <w:rPr>
          <w:rFonts w:ascii="Times New Roman" w:hAnsi="Times New Roman" w:cs="Times New Roman"/>
        </w:rPr>
        <w:t xml:space="preserve"> reguliacinio laikotarpio šis sutaupymas </w:t>
      </w:r>
      <w:r w:rsidR="002E6151" w:rsidRPr="00B5544A">
        <w:rPr>
          <w:rFonts w:ascii="Times New Roman" w:hAnsi="Times New Roman" w:cs="Times New Roman"/>
        </w:rPr>
        <w:t xml:space="preserve">visam laikui </w:t>
      </w:r>
      <w:r w:rsidR="00604DFA" w:rsidRPr="00B5544A">
        <w:rPr>
          <w:rFonts w:ascii="Times New Roman" w:hAnsi="Times New Roman" w:cs="Times New Roman"/>
        </w:rPr>
        <w:t>„perduodamas“ vartotojams</w:t>
      </w:r>
      <w:r w:rsidR="002E6151" w:rsidRPr="00B5544A">
        <w:rPr>
          <w:rFonts w:ascii="Times New Roman" w:hAnsi="Times New Roman" w:cs="Times New Roman"/>
        </w:rPr>
        <w:t xml:space="preserve"> – </w:t>
      </w:r>
      <w:proofErr w:type="spellStart"/>
      <w:r w:rsidR="002E6151" w:rsidRPr="00B5544A">
        <w:rPr>
          <w:rFonts w:ascii="Times New Roman" w:hAnsi="Times New Roman" w:cs="Times New Roman"/>
        </w:rPr>
        <w:t>t.y</w:t>
      </w:r>
      <w:proofErr w:type="spellEnd"/>
      <w:r w:rsidR="002E6151" w:rsidRPr="00B5544A">
        <w:rPr>
          <w:rFonts w:ascii="Times New Roman" w:hAnsi="Times New Roman" w:cs="Times New Roman"/>
        </w:rPr>
        <w:t>.</w:t>
      </w:r>
      <w:r w:rsidR="00604DFA" w:rsidRPr="00B5544A">
        <w:rPr>
          <w:rFonts w:ascii="Times New Roman" w:hAnsi="Times New Roman" w:cs="Times New Roman"/>
        </w:rPr>
        <w:t xml:space="preserve"> šiuo dydžiu mažina</w:t>
      </w:r>
      <w:r w:rsidR="002E6151" w:rsidRPr="00B5544A">
        <w:rPr>
          <w:rFonts w:ascii="Times New Roman" w:hAnsi="Times New Roman" w:cs="Times New Roman"/>
        </w:rPr>
        <w:t xml:space="preserve">mos </w:t>
      </w:r>
      <w:r w:rsidR="00604DFA" w:rsidRPr="00B5544A">
        <w:rPr>
          <w:rFonts w:ascii="Times New Roman" w:hAnsi="Times New Roman" w:cs="Times New Roman"/>
        </w:rPr>
        <w:t>energijos kain</w:t>
      </w:r>
      <w:r w:rsidR="002E6151" w:rsidRPr="00B5544A">
        <w:rPr>
          <w:rFonts w:ascii="Times New Roman" w:hAnsi="Times New Roman" w:cs="Times New Roman"/>
        </w:rPr>
        <w:t>o</w:t>
      </w:r>
      <w:r w:rsidR="00604DFA" w:rsidRPr="00B5544A">
        <w:rPr>
          <w:rFonts w:ascii="Times New Roman" w:hAnsi="Times New Roman" w:cs="Times New Roman"/>
        </w:rPr>
        <w:t>s</w:t>
      </w:r>
      <w:r w:rsidR="006A0FC8" w:rsidRPr="00B5544A">
        <w:rPr>
          <w:rFonts w:ascii="Times New Roman" w:hAnsi="Times New Roman" w:cs="Times New Roman"/>
        </w:rPr>
        <w:t xml:space="preserve">, o </w:t>
      </w:r>
      <w:r w:rsidR="00604DFA" w:rsidRPr="00B5544A">
        <w:rPr>
          <w:rFonts w:ascii="Times New Roman" w:hAnsi="Times New Roman" w:cs="Times New Roman"/>
        </w:rPr>
        <w:t>pagerinti rodikliai bus visada naudojami f</w:t>
      </w:r>
      <w:r w:rsidR="002E6151" w:rsidRPr="00B5544A">
        <w:rPr>
          <w:rFonts w:ascii="Times New Roman" w:hAnsi="Times New Roman" w:cs="Times New Roman"/>
        </w:rPr>
        <w:t>o</w:t>
      </w:r>
      <w:r w:rsidR="00604DFA" w:rsidRPr="00B5544A">
        <w:rPr>
          <w:rFonts w:ascii="Times New Roman" w:hAnsi="Times New Roman" w:cs="Times New Roman"/>
        </w:rPr>
        <w:t xml:space="preserve">rmuojant </w:t>
      </w:r>
      <w:r w:rsidR="006A0FC8" w:rsidRPr="00B5544A">
        <w:rPr>
          <w:rFonts w:ascii="Times New Roman" w:hAnsi="Times New Roman" w:cs="Times New Roman"/>
        </w:rPr>
        <w:t xml:space="preserve">būsimas </w:t>
      </w:r>
      <w:r w:rsidR="00604DFA" w:rsidRPr="00B5544A">
        <w:rPr>
          <w:rFonts w:ascii="Times New Roman" w:hAnsi="Times New Roman" w:cs="Times New Roman"/>
        </w:rPr>
        <w:t xml:space="preserve">reguliuojamas šilumos kainas. </w:t>
      </w:r>
      <w:r w:rsidR="002E6151" w:rsidRPr="00B5544A">
        <w:rPr>
          <w:rFonts w:ascii="Times New Roman" w:hAnsi="Times New Roman" w:cs="Times New Roman"/>
        </w:rPr>
        <w:t xml:space="preserve">Tai yra klasikinė monopolijų reguliavimo kainodara, kuri suderina įmonės ir vartotojų ekonominius interesus. Taip skatinamos energetikos ir kitų tipų infrastruktūrinės monopolijos aktyviau ir efektyviau dirbti, užsidirbti sau trumpalaikį „pelną“ ir sukurti </w:t>
      </w:r>
      <w:r w:rsidR="002E6151" w:rsidRPr="00B5544A">
        <w:rPr>
          <w:rFonts w:ascii="Times New Roman" w:hAnsi="Times New Roman" w:cs="Times New Roman"/>
          <w:u w:val="single"/>
        </w:rPr>
        <w:t>ilgalaikę stabilią vertę paslaugos vartotojams</w:t>
      </w:r>
      <w:r w:rsidR="002E6151" w:rsidRPr="00B5544A">
        <w:rPr>
          <w:rFonts w:ascii="Times New Roman" w:hAnsi="Times New Roman" w:cs="Times New Roman"/>
        </w:rPr>
        <w:t xml:space="preserve">. Taigi, </w:t>
      </w:r>
      <w:r w:rsidR="002E6151" w:rsidRPr="00B5544A">
        <w:rPr>
          <w:rFonts w:ascii="Times New Roman" w:hAnsi="Times New Roman" w:cs="Times New Roman"/>
          <w:b/>
          <w:i/>
        </w:rPr>
        <w:t>jeigu reguliacinio laikotarpio pabaigoje yra ką dalintis su vartotojais, reiškia reguliuojama monopolija gerai dirbo</w:t>
      </w:r>
      <w:r w:rsidR="002E6151" w:rsidRPr="00B5544A">
        <w:rPr>
          <w:rFonts w:ascii="Times New Roman" w:hAnsi="Times New Roman" w:cs="Times New Roman"/>
        </w:rPr>
        <w:t xml:space="preserve"> šį laikotarpį ir sukūrė didelę pridėtinę vertę, kurią dabar jau galima perduoti va</w:t>
      </w:r>
      <w:r w:rsidR="0082162C">
        <w:rPr>
          <w:rFonts w:ascii="Times New Roman" w:hAnsi="Times New Roman" w:cs="Times New Roman"/>
        </w:rPr>
        <w:t>r</w:t>
      </w:r>
      <w:r w:rsidR="002E6151" w:rsidRPr="00B5544A">
        <w:rPr>
          <w:rFonts w:ascii="Times New Roman" w:hAnsi="Times New Roman" w:cs="Times New Roman"/>
        </w:rPr>
        <w:t>totojams. Ir priešingai, jeigu įmonė pabaigoje neturi ką perduoti vartotojams</w:t>
      </w:r>
      <w:r w:rsidR="0082162C">
        <w:rPr>
          <w:rFonts w:ascii="Times New Roman" w:hAnsi="Times New Roman" w:cs="Times New Roman"/>
        </w:rPr>
        <w:t>,</w:t>
      </w:r>
      <w:r w:rsidR="002E6151" w:rsidRPr="00B5544A">
        <w:rPr>
          <w:rFonts w:ascii="Times New Roman" w:hAnsi="Times New Roman" w:cs="Times New Roman"/>
        </w:rPr>
        <w:t xml:space="preserve"> reiškia</w:t>
      </w:r>
      <w:r w:rsidR="00BC41AD">
        <w:rPr>
          <w:rFonts w:ascii="Times New Roman" w:hAnsi="Times New Roman" w:cs="Times New Roman"/>
        </w:rPr>
        <w:t xml:space="preserve">, </w:t>
      </w:r>
      <w:r w:rsidR="0082162C">
        <w:rPr>
          <w:rFonts w:ascii="Times New Roman" w:hAnsi="Times New Roman" w:cs="Times New Roman"/>
        </w:rPr>
        <w:t>galimai</w:t>
      </w:r>
      <w:r w:rsidR="00BC41AD">
        <w:rPr>
          <w:rFonts w:ascii="Times New Roman" w:hAnsi="Times New Roman" w:cs="Times New Roman"/>
        </w:rPr>
        <w:t xml:space="preserve"> nelabai kas pasikeitė jos ūkyje</w:t>
      </w:r>
      <w:r w:rsidR="002E6151" w:rsidRPr="00B5544A">
        <w:rPr>
          <w:rFonts w:ascii="Times New Roman" w:hAnsi="Times New Roman" w:cs="Times New Roman"/>
        </w:rPr>
        <w:t>.</w:t>
      </w:r>
      <w:r w:rsidR="00854C07" w:rsidRPr="00B5544A">
        <w:rPr>
          <w:rFonts w:ascii="Times New Roman" w:hAnsi="Times New Roman" w:cs="Times New Roman"/>
        </w:rPr>
        <w:t xml:space="preserve"> </w:t>
      </w:r>
      <w:r w:rsidR="002E6151" w:rsidRPr="00B5544A">
        <w:rPr>
          <w:rFonts w:ascii="Times New Roman" w:hAnsi="Times New Roman" w:cs="Times New Roman"/>
        </w:rPr>
        <w:t>Tokia kainodara taikoma Lietuvos</w:t>
      </w:r>
      <w:r w:rsidR="00854C07" w:rsidRPr="00B5544A">
        <w:rPr>
          <w:rFonts w:ascii="Times New Roman" w:hAnsi="Times New Roman" w:cs="Times New Roman"/>
        </w:rPr>
        <w:t xml:space="preserve"> ir kitų šalių tiek </w:t>
      </w:r>
      <w:r w:rsidR="002E6151" w:rsidRPr="00B5544A">
        <w:rPr>
          <w:rFonts w:ascii="Times New Roman" w:hAnsi="Times New Roman" w:cs="Times New Roman"/>
        </w:rPr>
        <w:t xml:space="preserve">šilumos ūkyje, </w:t>
      </w:r>
      <w:r w:rsidR="00854C07" w:rsidRPr="00B5544A">
        <w:rPr>
          <w:rFonts w:ascii="Times New Roman" w:hAnsi="Times New Roman" w:cs="Times New Roman"/>
        </w:rPr>
        <w:t xml:space="preserve">tiek </w:t>
      </w:r>
      <w:r w:rsidR="002E6151" w:rsidRPr="00B5544A">
        <w:rPr>
          <w:rFonts w:ascii="Times New Roman" w:hAnsi="Times New Roman" w:cs="Times New Roman"/>
        </w:rPr>
        <w:t>elektros</w:t>
      </w:r>
      <w:r w:rsidR="00854C07" w:rsidRPr="00B5544A">
        <w:rPr>
          <w:rFonts w:ascii="Times New Roman" w:hAnsi="Times New Roman" w:cs="Times New Roman"/>
        </w:rPr>
        <w:t xml:space="preserve">, tiek </w:t>
      </w:r>
      <w:r w:rsidR="002E6151" w:rsidRPr="00B5544A">
        <w:rPr>
          <w:rFonts w:ascii="Times New Roman" w:hAnsi="Times New Roman" w:cs="Times New Roman"/>
        </w:rPr>
        <w:t>dujų tinklų kainodaroje i</w:t>
      </w:r>
      <w:r w:rsidR="00854C07" w:rsidRPr="00B5544A">
        <w:rPr>
          <w:rFonts w:ascii="Times New Roman" w:hAnsi="Times New Roman" w:cs="Times New Roman"/>
        </w:rPr>
        <w:t>r panašiai. Tik pasiekti didelį ekonominį efektą dažniausiai nėra taip paprasta. Reikia protingai, ryžtingai ir sparčiai investuoti jau reguliacinio laikotarpio pradžioje, kad ir pats spėtum užsidirbti (įtiktum, pavyzdžiui, akcininkams) ir vartotojams sukurtum apčiuopiamą naudą. Tokios kainodaros tikslas - ekonominiais pagrindais skatinti monopolines įmones aktyviai dirbti</w:t>
      </w:r>
      <w:r w:rsidR="00BC41AD">
        <w:rPr>
          <w:rFonts w:ascii="Times New Roman" w:hAnsi="Times New Roman" w:cs="Times New Roman"/>
        </w:rPr>
        <w:t>, keisti technologijas</w:t>
      </w:r>
      <w:r w:rsidR="00854C07" w:rsidRPr="00B5544A">
        <w:rPr>
          <w:rFonts w:ascii="Times New Roman" w:hAnsi="Times New Roman" w:cs="Times New Roman"/>
        </w:rPr>
        <w:t xml:space="preserve"> ir </w:t>
      </w:r>
      <w:r w:rsidR="00BC41AD">
        <w:rPr>
          <w:rFonts w:ascii="Times New Roman" w:hAnsi="Times New Roman" w:cs="Times New Roman"/>
        </w:rPr>
        <w:t xml:space="preserve">kitaip </w:t>
      </w:r>
      <w:r w:rsidR="006A0FC8" w:rsidRPr="00B5544A">
        <w:rPr>
          <w:rFonts w:ascii="Times New Roman" w:hAnsi="Times New Roman" w:cs="Times New Roman"/>
        </w:rPr>
        <w:t>mažinti sąnaudas,</w:t>
      </w:r>
      <w:r w:rsidR="00854C07" w:rsidRPr="00B5544A">
        <w:rPr>
          <w:rFonts w:ascii="Times New Roman" w:hAnsi="Times New Roman" w:cs="Times New Roman"/>
        </w:rPr>
        <w:t xml:space="preserve"> tačiau joms reikia duoti laiko pasiekti rezultatus, netrukdyti kišantis į jų veiklą ir panašiai. Tam ir </w:t>
      </w:r>
      <w:r w:rsidR="00854C07" w:rsidRPr="00B5544A">
        <w:rPr>
          <w:rFonts w:ascii="Times New Roman" w:hAnsi="Times New Roman" w:cs="Times New Roman"/>
          <w:b/>
          <w:i/>
        </w:rPr>
        <w:t>naudojami reguliaciniai laikotarpiai</w:t>
      </w:r>
      <w:r w:rsidR="00854C07" w:rsidRPr="00B5544A">
        <w:rPr>
          <w:rFonts w:ascii="Times New Roman" w:hAnsi="Times New Roman" w:cs="Times New Roman"/>
        </w:rPr>
        <w:t>, kad įmonės suspėtų įgyvendinti ilgalaikius investicinius projektus, optimizuotų veiklą ir pa</w:t>
      </w:r>
      <w:r w:rsidR="00BC41AD">
        <w:rPr>
          <w:rFonts w:ascii="Times New Roman" w:hAnsi="Times New Roman" w:cs="Times New Roman"/>
        </w:rPr>
        <w:t>rodytų realius rezultatus</w:t>
      </w:r>
      <w:r w:rsidR="00854C07" w:rsidRPr="00B5544A">
        <w:rPr>
          <w:rFonts w:ascii="Times New Roman" w:hAnsi="Times New Roman" w:cs="Times New Roman"/>
        </w:rPr>
        <w:t xml:space="preserve"> </w:t>
      </w:r>
    </w:p>
    <w:p w:rsidR="00854C07" w:rsidRPr="00B5544A" w:rsidRDefault="00854C07" w:rsidP="00854C07">
      <w:pPr>
        <w:spacing w:after="0" w:line="240" w:lineRule="auto"/>
        <w:jc w:val="both"/>
        <w:rPr>
          <w:rFonts w:ascii="Times New Roman" w:hAnsi="Times New Roman" w:cs="Times New Roman"/>
        </w:rPr>
      </w:pPr>
    </w:p>
    <w:p w:rsidR="006A0FC8" w:rsidRPr="00B5544A" w:rsidRDefault="00854C07" w:rsidP="00854C07">
      <w:pPr>
        <w:spacing w:after="0" w:line="240" w:lineRule="auto"/>
        <w:jc w:val="both"/>
        <w:rPr>
          <w:rFonts w:ascii="Times New Roman" w:hAnsi="Times New Roman" w:cs="Times New Roman"/>
        </w:rPr>
      </w:pPr>
      <w:r w:rsidRPr="00B5544A">
        <w:rPr>
          <w:rFonts w:ascii="Times New Roman" w:hAnsi="Times New Roman" w:cs="Times New Roman"/>
        </w:rPr>
        <w:t>Sovietmečiu ir iš kart po jo buvo taikom</w:t>
      </w:r>
      <w:r w:rsidR="006A0FC8" w:rsidRPr="00B5544A">
        <w:rPr>
          <w:rFonts w:ascii="Times New Roman" w:hAnsi="Times New Roman" w:cs="Times New Roman"/>
        </w:rPr>
        <w:t>as</w:t>
      </w:r>
      <w:r w:rsidRPr="00B5544A">
        <w:rPr>
          <w:rFonts w:ascii="Times New Roman" w:hAnsi="Times New Roman" w:cs="Times New Roman"/>
        </w:rPr>
        <w:t xml:space="preserve"> „planinės“ ekonomikos požiūris, kuris vis dar gyvas dažno piliečio galvoje. Tai yra, jeigu ką įmonė sukūrė gero – tuo</w:t>
      </w:r>
      <w:r w:rsidR="0082162C">
        <w:rPr>
          <w:rFonts w:ascii="Times New Roman" w:hAnsi="Times New Roman" w:cs="Times New Roman"/>
        </w:rPr>
        <w:t>j</w:t>
      </w:r>
      <w:r w:rsidRPr="00B5544A">
        <w:rPr>
          <w:rFonts w:ascii="Times New Roman" w:hAnsi="Times New Roman" w:cs="Times New Roman"/>
        </w:rPr>
        <w:t xml:space="preserve"> pat atimti, o jei kas blogai, pavyzdžiui, dideli </w:t>
      </w:r>
      <w:r w:rsidR="006A0FC8" w:rsidRPr="00B5544A">
        <w:rPr>
          <w:rFonts w:ascii="Times New Roman" w:hAnsi="Times New Roman" w:cs="Times New Roman"/>
        </w:rPr>
        <w:lastRenderedPageBreak/>
        <w:t xml:space="preserve">techniniai </w:t>
      </w:r>
      <w:r w:rsidRPr="00B5544A">
        <w:rPr>
          <w:rFonts w:ascii="Times New Roman" w:hAnsi="Times New Roman" w:cs="Times New Roman"/>
        </w:rPr>
        <w:t>nuostoliai</w:t>
      </w:r>
      <w:r w:rsidR="006A0FC8" w:rsidRPr="00B5544A">
        <w:rPr>
          <w:rFonts w:ascii="Times New Roman" w:hAnsi="Times New Roman" w:cs="Times New Roman"/>
        </w:rPr>
        <w:t xml:space="preserve">, avarijos ar pan., tai gal reikia vadovą </w:t>
      </w:r>
      <w:r w:rsidRPr="00B5544A">
        <w:rPr>
          <w:rFonts w:ascii="Times New Roman" w:hAnsi="Times New Roman" w:cs="Times New Roman"/>
        </w:rPr>
        <w:t>pa</w:t>
      </w:r>
      <w:r w:rsidR="006A0FC8" w:rsidRPr="00B5544A">
        <w:rPr>
          <w:rFonts w:ascii="Times New Roman" w:hAnsi="Times New Roman" w:cs="Times New Roman"/>
        </w:rPr>
        <w:t>keisti a</w:t>
      </w:r>
      <w:r w:rsidRPr="00B5544A">
        <w:rPr>
          <w:rFonts w:ascii="Times New Roman" w:hAnsi="Times New Roman" w:cs="Times New Roman"/>
        </w:rPr>
        <w:t>r pan. Tačiau rinkos sąlygomis tokia įmonė</w:t>
      </w:r>
      <w:r w:rsidR="006A0FC8" w:rsidRPr="00B5544A">
        <w:rPr>
          <w:rFonts w:ascii="Times New Roman" w:hAnsi="Times New Roman" w:cs="Times New Roman"/>
        </w:rPr>
        <w:t xml:space="preserve"> </w:t>
      </w:r>
      <w:proofErr w:type="spellStart"/>
      <w:r w:rsidR="006A0FC8" w:rsidRPr="00B5544A">
        <w:rPr>
          <w:rFonts w:ascii="Times New Roman" w:hAnsi="Times New Roman" w:cs="Times New Roman"/>
        </w:rPr>
        <w:t>stagnuoja</w:t>
      </w:r>
      <w:proofErr w:type="spellEnd"/>
      <w:r w:rsidR="006A0FC8" w:rsidRPr="00B5544A">
        <w:rPr>
          <w:rFonts w:ascii="Times New Roman" w:hAnsi="Times New Roman" w:cs="Times New Roman"/>
        </w:rPr>
        <w:t xml:space="preserve">, pelno siekimas perkeliamas „už tvoros“ ir pan. </w:t>
      </w:r>
      <w:r w:rsidR="00BC41AD">
        <w:rPr>
          <w:rFonts w:ascii="Times New Roman" w:hAnsi="Times New Roman" w:cs="Times New Roman"/>
        </w:rPr>
        <w:t>Š</w:t>
      </w:r>
      <w:r w:rsidR="006A0FC8" w:rsidRPr="00B5544A">
        <w:rPr>
          <w:rFonts w:ascii="Times New Roman" w:hAnsi="Times New Roman" w:cs="Times New Roman"/>
        </w:rPr>
        <w:t xml:space="preserve">iandien skatinamoji kainodara yra optimalus monopolijų reguliavimo instrumentas, kuris gerai veikia civilizuotos ekonomikos šalyse, tik reikia jį išmokti ir efektyviai taikyti </w:t>
      </w:r>
      <w:r w:rsidR="00BC41AD">
        <w:rPr>
          <w:rFonts w:ascii="Times New Roman" w:hAnsi="Times New Roman" w:cs="Times New Roman"/>
        </w:rPr>
        <w:t xml:space="preserve">ir </w:t>
      </w:r>
      <w:r w:rsidR="006A0FC8" w:rsidRPr="00B5544A">
        <w:rPr>
          <w:rFonts w:ascii="Times New Roman" w:hAnsi="Times New Roman" w:cs="Times New Roman"/>
        </w:rPr>
        <w:t>Lietuvoje. Deja, čia ir prasideda bėdos, nes „</w:t>
      </w:r>
      <w:r w:rsidR="009339B6" w:rsidRPr="00232659">
        <w:rPr>
          <w:rFonts w:ascii="Times New Roman" w:hAnsi="Times New Roman" w:cs="Times New Roman"/>
          <w:i/>
        </w:rPr>
        <w:t>niekas nenorėjo mokytis</w:t>
      </w:r>
      <w:r w:rsidR="006A0FC8" w:rsidRPr="00B5544A">
        <w:rPr>
          <w:rFonts w:ascii="Times New Roman" w:hAnsi="Times New Roman" w:cs="Times New Roman"/>
        </w:rPr>
        <w:t>“.</w:t>
      </w:r>
      <w:r w:rsidR="00BC41AD">
        <w:rPr>
          <w:rFonts w:ascii="Times New Roman" w:hAnsi="Times New Roman" w:cs="Times New Roman"/>
        </w:rPr>
        <w:t xml:space="preserve"> </w:t>
      </w:r>
    </w:p>
    <w:p w:rsidR="006A0FC8" w:rsidRPr="00B5544A" w:rsidRDefault="006A0FC8" w:rsidP="00854C07">
      <w:pPr>
        <w:spacing w:after="0" w:line="240" w:lineRule="auto"/>
        <w:jc w:val="both"/>
        <w:rPr>
          <w:rFonts w:ascii="Times New Roman" w:hAnsi="Times New Roman" w:cs="Times New Roman"/>
        </w:rPr>
      </w:pPr>
      <w:bookmarkStart w:id="1" w:name="_GoBack"/>
      <w:bookmarkEnd w:id="1"/>
    </w:p>
    <w:p w:rsidR="00B5544A" w:rsidRPr="00B5544A" w:rsidRDefault="008805AD" w:rsidP="00854C07">
      <w:pPr>
        <w:spacing w:after="0" w:line="240" w:lineRule="auto"/>
        <w:jc w:val="both"/>
        <w:rPr>
          <w:rFonts w:ascii="Times New Roman" w:hAnsi="Times New Roman" w:cs="Times New Roman"/>
        </w:rPr>
      </w:pPr>
      <w:r w:rsidRPr="00B5544A">
        <w:rPr>
          <w:rFonts w:ascii="Times New Roman" w:hAnsi="Times New Roman" w:cs="Times New Roman"/>
        </w:rPr>
        <w:t xml:space="preserve">Kas bent skaitė AB „Kauno energija“ pažymą galėjo pastebėti, kad ši įmonė per praėjusį reguliacinį laikotarpį investavo virš 52 mln. EUR. Tai </w:t>
      </w:r>
      <w:r w:rsidR="00BC41AD">
        <w:rPr>
          <w:rFonts w:ascii="Times New Roman" w:hAnsi="Times New Roman" w:cs="Times New Roman"/>
        </w:rPr>
        <w:t xml:space="preserve">yra </w:t>
      </w:r>
      <w:r w:rsidRPr="00B5544A">
        <w:rPr>
          <w:rFonts w:ascii="Times New Roman" w:hAnsi="Times New Roman" w:cs="Times New Roman"/>
          <w:b/>
          <w:i/>
        </w:rPr>
        <w:t>ypatingai didelės apimties investicijos</w:t>
      </w:r>
      <w:r w:rsidR="00275892" w:rsidRPr="00B5544A">
        <w:rPr>
          <w:rFonts w:ascii="Times New Roman" w:hAnsi="Times New Roman" w:cs="Times New Roman"/>
          <w:b/>
          <w:i/>
        </w:rPr>
        <w:t xml:space="preserve"> </w:t>
      </w:r>
      <w:r w:rsidR="00275892" w:rsidRPr="00B5544A">
        <w:rPr>
          <w:rFonts w:ascii="Times New Roman" w:hAnsi="Times New Roman" w:cs="Times New Roman"/>
        </w:rPr>
        <w:t>Lietuvos šilumos ūkyje</w:t>
      </w:r>
      <w:r w:rsidRPr="00B5544A">
        <w:rPr>
          <w:rFonts w:ascii="Times New Roman" w:hAnsi="Times New Roman" w:cs="Times New Roman"/>
        </w:rPr>
        <w:t xml:space="preserve">, daugybė įgyvendintų projektų, kuriuos reikėjo ne tik sugalvoti, bet ir įgyvendinti. </w:t>
      </w:r>
      <w:r w:rsidR="00275892" w:rsidRPr="00B5544A">
        <w:rPr>
          <w:rFonts w:ascii="Times New Roman" w:hAnsi="Times New Roman" w:cs="Times New Roman"/>
        </w:rPr>
        <w:t>Kaune, be</w:t>
      </w:r>
      <w:r w:rsidRPr="00B5544A">
        <w:rPr>
          <w:rFonts w:ascii="Times New Roman" w:hAnsi="Times New Roman" w:cs="Times New Roman"/>
        </w:rPr>
        <w:t>ne daugiausiai Lietuvoje pritraukta ES paramos</w:t>
      </w:r>
      <w:r w:rsidR="00275892" w:rsidRPr="00B5544A">
        <w:rPr>
          <w:rFonts w:ascii="Times New Roman" w:hAnsi="Times New Roman" w:cs="Times New Roman"/>
        </w:rPr>
        <w:t xml:space="preserve">. Aktyviai modernizuodama katilų parką ir diegdama biokurą, AB „Kauno energija“ privertė savo konkurentus – nepriklausomus šilumos gamintojus – nuolat mažinti parduodamos šilumos kainas ir neleido jiems mėgautis dideliais pelnais. Intensyviai buvo atnaujinami vamzdynai, mažinami šilumos perdavimo nuostoliai ir t.t. Visa tai lėmė sąnaudų reikšmingą sumažėjimą. Tačiau bendrovė ir daug skolinasi, todėl </w:t>
      </w:r>
      <w:r w:rsidR="00B5544A" w:rsidRPr="00B5544A">
        <w:rPr>
          <w:rFonts w:ascii="Times New Roman" w:hAnsi="Times New Roman" w:cs="Times New Roman"/>
        </w:rPr>
        <w:t xml:space="preserve">visi </w:t>
      </w:r>
      <w:r w:rsidR="00275892" w:rsidRPr="00B5544A">
        <w:rPr>
          <w:rFonts w:ascii="Times New Roman" w:hAnsi="Times New Roman" w:cs="Times New Roman"/>
        </w:rPr>
        <w:t>sutaupymai negali būti iš karto „perduodami“ vartotoj</w:t>
      </w:r>
      <w:r w:rsidR="00B5544A" w:rsidRPr="00B5544A">
        <w:rPr>
          <w:rFonts w:ascii="Times New Roman" w:hAnsi="Times New Roman" w:cs="Times New Roman"/>
        </w:rPr>
        <w:t>ams – juk reikia grąžinti paskolas ir palūkanas apmokėti</w:t>
      </w:r>
      <w:r w:rsidR="00275892" w:rsidRPr="00B5544A">
        <w:rPr>
          <w:rFonts w:ascii="Times New Roman" w:hAnsi="Times New Roman" w:cs="Times New Roman"/>
        </w:rPr>
        <w:t>. Šilumos kainos turi subalansuoti ekonominį</w:t>
      </w:r>
      <w:r w:rsidR="00B5544A" w:rsidRPr="00B5544A">
        <w:rPr>
          <w:rFonts w:ascii="Times New Roman" w:hAnsi="Times New Roman" w:cs="Times New Roman"/>
        </w:rPr>
        <w:t>-</w:t>
      </w:r>
      <w:r w:rsidR="00275892" w:rsidRPr="00B5544A">
        <w:rPr>
          <w:rFonts w:ascii="Times New Roman" w:hAnsi="Times New Roman" w:cs="Times New Roman"/>
        </w:rPr>
        <w:t>finansinį veiklos ilgalaikį gyvybingumą.</w:t>
      </w:r>
      <w:r w:rsidR="00BC41AD">
        <w:rPr>
          <w:rFonts w:ascii="Times New Roman" w:hAnsi="Times New Roman" w:cs="Times New Roman"/>
        </w:rPr>
        <w:t xml:space="preserve"> Keičiantis įrenginiams, technologijoms, kuro rūšims ir t.t.</w:t>
      </w:r>
      <w:r w:rsidR="0088651F">
        <w:rPr>
          <w:rFonts w:ascii="Times New Roman" w:hAnsi="Times New Roman" w:cs="Times New Roman"/>
        </w:rPr>
        <w:t>,</w:t>
      </w:r>
      <w:r w:rsidR="00BC41AD">
        <w:rPr>
          <w:rFonts w:ascii="Times New Roman" w:hAnsi="Times New Roman" w:cs="Times New Roman"/>
        </w:rPr>
        <w:t xml:space="preserve"> žinoma, keičiasi </w:t>
      </w:r>
      <w:r w:rsidR="0082162C">
        <w:rPr>
          <w:rFonts w:ascii="Times New Roman" w:hAnsi="Times New Roman" w:cs="Times New Roman"/>
        </w:rPr>
        <w:t>daugelis</w:t>
      </w:r>
      <w:r w:rsidR="00BC41AD">
        <w:rPr>
          <w:rFonts w:ascii="Times New Roman" w:hAnsi="Times New Roman" w:cs="Times New Roman"/>
        </w:rPr>
        <w:t xml:space="preserve"> </w:t>
      </w:r>
      <w:r w:rsidR="0088651F">
        <w:rPr>
          <w:rFonts w:ascii="Times New Roman" w:hAnsi="Times New Roman" w:cs="Times New Roman"/>
        </w:rPr>
        <w:t>techni</w:t>
      </w:r>
      <w:r w:rsidR="0082162C">
        <w:rPr>
          <w:rFonts w:ascii="Times New Roman" w:hAnsi="Times New Roman" w:cs="Times New Roman"/>
        </w:rPr>
        <w:t>n</w:t>
      </w:r>
      <w:r w:rsidR="0088651F">
        <w:rPr>
          <w:rFonts w:ascii="Times New Roman" w:hAnsi="Times New Roman" w:cs="Times New Roman"/>
        </w:rPr>
        <w:t xml:space="preserve">ių </w:t>
      </w:r>
      <w:r w:rsidR="00BC41AD">
        <w:rPr>
          <w:rFonts w:ascii="Times New Roman" w:hAnsi="Times New Roman" w:cs="Times New Roman"/>
        </w:rPr>
        <w:t xml:space="preserve">rodiklių, tačiau jų ekonominis efektyvumas paaiškėja tik per ilgesnį laiką, o to įvertinimui ir skirtas reguliacinis laikotarpis. </w:t>
      </w:r>
      <w:r w:rsidR="00275892" w:rsidRPr="00B5544A">
        <w:rPr>
          <w:rFonts w:ascii="Times New Roman" w:hAnsi="Times New Roman" w:cs="Times New Roman"/>
        </w:rPr>
        <w:t>Bendrovė praėjusiu laikotarpiu ne tik atnaujino savo ūkį, bet geru trečdaliu sumažino šilumos kainas</w:t>
      </w:r>
      <w:r w:rsidR="00B5544A" w:rsidRPr="00B5544A">
        <w:rPr>
          <w:rFonts w:ascii="Times New Roman" w:hAnsi="Times New Roman" w:cs="Times New Roman"/>
        </w:rPr>
        <w:t xml:space="preserve"> iki vienų mažiausių šalyje</w:t>
      </w:r>
      <w:r w:rsidR="0082162C">
        <w:rPr>
          <w:rFonts w:ascii="Times New Roman" w:hAnsi="Times New Roman" w:cs="Times New Roman"/>
        </w:rPr>
        <w:t xml:space="preserve"> bei t</w:t>
      </w:r>
      <w:r w:rsidR="00B5544A" w:rsidRPr="00B5544A">
        <w:rPr>
          <w:rFonts w:ascii="Times New Roman" w:hAnsi="Times New Roman" w:cs="Times New Roman"/>
        </w:rPr>
        <w:t xml:space="preserve">oliau jas mažinti yra paruoštas geras technologinis ir ekonominis pagrindas. </w:t>
      </w:r>
      <w:r w:rsidR="006E628F">
        <w:rPr>
          <w:rFonts w:ascii="Times New Roman" w:hAnsi="Times New Roman" w:cs="Times New Roman"/>
        </w:rPr>
        <w:t>Viską</w:t>
      </w:r>
      <w:r w:rsidR="00B5544A" w:rsidRPr="00B5544A">
        <w:rPr>
          <w:rFonts w:ascii="Times New Roman" w:hAnsi="Times New Roman" w:cs="Times New Roman"/>
        </w:rPr>
        <w:t xml:space="preserve"> galima lengvai pamatyti Komisijos ar LŠTA skelbiamoje statis</w:t>
      </w:r>
      <w:r w:rsidR="006E628F">
        <w:rPr>
          <w:rFonts w:ascii="Times New Roman" w:hAnsi="Times New Roman" w:cs="Times New Roman"/>
        </w:rPr>
        <w:t>ti</w:t>
      </w:r>
      <w:r w:rsidR="00B5544A" w:rsidRPr="00B5544A">
        <w:rPr>
          <w:rFonts w:ascii="Times New Roman" w:hAnsi="Times New Roman" w:cs="Times New Roman"/>
        </w:rPr>
        <w:t>koje. Tačiau ją reikia</w:t>
      </w:r>
      <w:r w:rsidR="003D6CD2">
        <w:rPr>
          <w:rFonts w:ascii="Times New Roman" w:hAnsi="Times New Roman" w:cs="Times New Roman"/>
        </w:rPr>
        <w:t xml:space="preserve"> peržiūrėti, o tai taip nuobodu – juk</w:t>
      </w:r>
      <w:r w:rsidR="00B5544A" w:rsidRPr="00B5544A">
        <w:rPr>
          <w:rFonts w:ascii="Times New Roman" w:hAnsi="Times New Roman" w:cs="Times New Roman"/>
        </w:rPr>
        <w:t xml:space="preserve"> </w:t>
      </w:r>
      <w:r w:rsidR="003D6CD2">
        <w:rPr>
          <w:rFonts w:ascii="Times New Roman" w:hAnsi="Times New Roman" w:cs="Times New Roman"/>
        </w:rPr>
        <w:t>m</w:t>
      </w:r>
      <w:r w:rsidR="00B5544A" w:rsidRPr="00B5544A">
        <w:rPr>
          <w:rFonts w:ascii="Times New Roman" w:hAnsi="Times New Roman" w:cs="Times New Roman"/>
        </w:rPr>
        <w:t>enki skandaliukai daug smalsiau</w:t>
      </w:r>
      <w:r w:rsidR="006E628F">
        <w:rPr>
          <w:rFonts w:ascii="Times New Roman" w:hAnsi="Times New Roman" w:cs="Times New Roman"/>
        </w:rPr>
        <w:t xml:space="preserve">. </w:t>
      </w:r>
    </w:p>
    <w:p w:rsidR="0082162C" w:rsidRDefault="0082162C" w:rsidP="00854C07">
      <w:pPr>
        <w:spacing w:after="0" w:line="240" w:lineRule="auto"/>
        <w:jc w:val="both"/>
        <w:rPr>
          <w:rFonts w:ascii="Times New Roman" w:hAnsi="Times New Roman" w:cs="Times New Roman"/>
        </w:rPr>
      </w:pPr>
    </w:p>
    <w:p w:rsidR="006E628F" w:rsidRDefault="00B5544A" w:rsidP="00854C07">
      <w:pPr>
        <w:spacing w:after="0" w:line="240" w:lineRule="auto"/>
        <w:jc w:val="both"/>
        <w:rPr>
          <w:rFonts w:ascii="Times New Roman" w:hAnsi="Times New Roman" w:cs="Times New Roman"/>
        </w:rPr>
      </w:pPr>
      <w:r w:rsidRPr="00B5544A">
        <w:rPr>
          <w:rFonts w:ascii="Times New Roman" w:hAnsi="Times New Roman" w:cs="Times New Roman"/>
        </w:rPr>
        <w:t xml:space="preserve">Jeigu tokie pasiekimai būtų pasiekti privačioje bendrovėje tai jos vadovai tikriausiai taptų verslo dalininkais, gautų solidžius atlyginimus ir premijas. O štai savivaldybės valdomoje įmonėje dažnai ir </w:t>
      </w:r>
      <w:r w:rsidR="006E628F">
        <w:rPr>
          <w:rFonts w:ascii="Times New Roman" w:hAnsi="Times New Roman" w:cs="Times New Roman"/>
        </w:rPr>
        <w:t>„</w:t>
      </w:r>
      <w:r w:rsidRPr="00B5544A">
        <w:rPr>
          <w:rFonts w:ascii="Times New Roman" w:hAnsi="Times New Roman" w:cs="Times New Roman"/>
        </w:rPr>
        <w:t>ačiū</w:t>
      </w:r>
      <w:r w:rsidR="006E628F">
        <w:rPr>
          <w:rFonts w:ascii="Times New Roman" w:hAnsi="Times New Roman" w:cs="Times New Roman"/>
        </w:rPr>
        <w:t>“</w:t>
      </w:r>
      <w:r w:rsidRPr="00B5544A">
        <w:rPr>
          <w:rFonts w:ascii="Times New Roman" w:hAnsi="Times New Roman" w:cs="Times New Roman"/>
        </w:rPr>
        <w:t xml:space="preserve"> nepasakoma, o direktoriui daugiau kaip dvi kadencijas </w:t>
      </w:r>
      <w:r w:rsidR="006E628F">
        <w:rPr>
          <w:rFonts w:ascii="Times New Roman" w:hAnsi="Times New Roman" w:cs="Times New Roman"/>
        </w:rPr>
        <w:t xml:space="preserve">net </w:t>
      </w:r>
      <w:r w:rsidRPr="00B5544A">
        <w:rPr>
          <w:rFonts w:ascii="Times New Roman" w:hAnsi="Times New Roman" w:cs="Times New Roman"/>
        </w:rPr>
        <w:t>dirbti negalima</w:t>
      </w:r>
      <w:r w:rsidR="006E628F">
        <w:rPr>
          <w:rFonts w:ascii="Times New Roman" w:hAnsi="Times New Roman" w:cs="Times New Roman"/>
        </w:rPr>
        <w:t>, nors ir kokie geri darbo rezultatai būtų</w:t>
      </w:r>
      <w:r w:rsidRPr="00B5544A">
        <w:rPr>
          <w:rFonts w:ascii="Times New Roman" w:hAnsi="Times New Roman" w:cs="Times New Roman"/>
        </w:rPr>
        <w:t xml:space="preserve">. </w:t>
      </w:r>
    </w:p>
    <w:p w:rsidR="006E628F" w:rsidRDefault="006E628F" w:rsidP="00854C07">
      <w:pPr>
        <w:spacing w:after="0" w:line="240" w:lineRule="auto"/>
        <w:jc w:val="both"/>
        <w:rPr>
          <w:rFonts w:ascii="Times New Roman" w:hAnsi="Times New Roman" w:cs="Times New Roman"/>
        </w:rPr>
      </w:pPr>
    </w:p>
    <w:p w:rsidR="006E628F" w:rsidRDefault="006E628F" w:rsidP="00854C07">
      <w:pPr>
        <w:spacing w:after="0" w:line="240" w:lineRule="auto"/>
        <w:jc w:val="both"/>
        <w:rPr>
          <w:rFonts w:ascii="Times New Roman" w:hAnsi="Times New Roman" w:cs="Times New Roman"/>
        </w:rPr>
      </w:pPr>
      <w:r>
        <w:rPr>
          <w:rFonts w:ascii="Times New Roman" w:hAnsi="Times New Roman" w:cs="Times New Roman"/>
        </w:rPr>
        <w:t xml:space="preserve">Šilumos kainų perskaičiavimas vėluoja praktiškai visoms šilumos tiekimo įmonėms. Šiuo metu ypatingai </w:t>
      </w:r>
      <w:r w:rsidR="00630A6E">
        <w:rPr>
          <w:rFonts w:ascii="Times New Roman" w:hAnsi="Times New Roman" w:cs="Times New Roman"/>
        </w:rPr>
        <w:t xml:space="preserve">naujos </w:t>
      </w:r>
      <w:r>
        <w:rPr>
          <w:rFonts w:ascii="Times New Roman" w:hAnsi="Times New Roman" w:cs="Times New Roman"/>
        </w:rPr>
        <w:t xml:space="preserve">bazinės kainos </w:t>
      </w:r>
      <w:r w:rsidR="00630A6E">
        <w:rPr>
          <w:rFonts w:ascii="Times New Roman" w:hAnsi="Times New Roman" w:cs="Times New Roman"/>
        </w:rPr>
        <w:t xml:space="preserve">laukia klaipėdiečiai. Tuo tarpu Komisija atsako, kad nespėja... O metų metus nespėjant Komisijai perskaičiuoti šilumos bazinių kainų, auga sumaištis, vartotojai permoka ir kuo ilgiau tai tęsiasi, tuo </w:t>
      </w:r>
      <w:r w:rsidR="006D331F" w:rsidRPr="00630A6E">
        <w:rPr>
          <w:rFonts w:ascii="Times New Roman" w:hAnsi="Times New Roman" w:cs="Times New Roman"/>
        </w:rPr>
        <w:t>gaunam</w:t>
      </w:r>
      <w:r w:rsidR="006D331F">
        <w:rPr>
          <w:rFonts w:ascii="Times New Roman" w:hAnsi="Times New Roman" w:cs="Times New Roman"/>
        </w:rPr>
        <w:t xml:space="preserve">i </w:t>
      </w:r>
      <w:r w:rsidR="00630A6E">
        <w:rPr>
          <w:rFonts w:ascii="Times New Roman" w:hAnsi="Times New Roman" w:cs="Times New Roman"/>
        </w:rPr>
        <w:t xml:space="preserve">didesni neatitikimai tarp įmonių </w:t>
      </w:r>
      <w:r w:rsidR="00630A6E" w:rsidRPr="006D331F">
        <w:rPr>
          <w:rFonts w:ascii="Times New Roman" w:hAnsi="Times New Roman" w:cs="Times New Roman"/>
        </w:rPr>
        <w:t xml:space="preserve">planuotų </w:t>
      </w:r>
      <w:r w:rsidR="006D331F" w:rsidRPr="006D331F">
        <w:rPr>
          <w:rFonts w:ascii="Times New Roman" w:hAnsi="Times New Roman" w:cs="Times New Roman"/>
        </w:rPr>
        <w:t xml:space="preserve">ir faktinių </w:t>
      </w:r>
      <w:r w:rsidR="00630A6E" w:rsidRPr="006D331F">
        <w:rPr>
          <w:rFonts w:ascii="Times New Roman" w:hAnsi="Times New Roman" w:cs="Times New Roman"/>
        </w:rPr>
        <w:t>paja</w:t>
      </w:r>
      <w:r w:rsidR="00630A6E" w:rsidRPr="00630A6E">
        <w:rPr>
          <w:rFonts w:ascii="Times New Roman" w:hAnsi="Times New Roman" w:cs="Times New Roman"/>
        </w:rPr>
        <w:t>mų ir sąnaudų</w:t>
      </w:r>
      <w:r w:rsidR="006D331F">
        <w:rPr>
          <w:rFonts w:ascii="Times New Roman" w:hAnsi="Times New Roman" w:cs="Times New Roman"/>
        </w:rPr>
        <w:t>.</w:t>
      </w:r>
    </w:p>
    <w:p w:rsidR="006E628F" w:rsidRDefault="006E628F" w:rsidP="00854C07">
      <w:pPr>
        <w:spacing w:after="0" w:line="240" w:lineRule="auto"/>
        <w:jc w:val="both"/>
        <w:rPr>
          <w:rFonts w:ascii="Times New Roman" w:hAnsi="Times New Roman" w:cs="Times New Roman"/>
        </w:rPr>
      </w:pPr>
    </w:p>
    <w:p w:rsidR="006A0FC8" w:rsidRPr="00B5544A" w:rsidRDefault="00B5544A" w:rsidP="00854C07">
      <w:pPr>
        <w:spacing w:after="0" w:line="240" w:lineRule="auto"/>
        <w:jc w:val="both"/>
        <w:rPr>
          <w:rFonts w:ascii="Times New Roman" w:hAnsi="Times New Roman" w:cs="Times New Roman"/>
        </w:rPr>
      </w:pPr>
      <w:r w:rsidRPr="00B5544A">
        <w:rPr>
          <w:rFonts w:ascii="Times New Roman" w:hAnsi="Times New Roman" w:cs="Times New Roman"/>
        </w:rPr>
        <w:t>Vis dėlto dar giliai įsirėžęs „sovietinis“ mąstymas mūsų galvose - nes „</w:t>
      </w:r>
      <w:r w:rsidRPr="00B5544A">
        <w:rPr>
          <w:rFonts w:ascii="Times New Roman" w:hAnsi="Times New Roman" w:cs="Times New Roman"/>
          <w:b/>
          <w:i/>
        </w:rPr>
        <w:t>niekas nenorėjo mokytis</w:t>
      </w:r>
      <w:r w:rsidRPr="00B5544A">
        <w:rPr>
          <w:rFonts w:ascii="Times New Roman" w:hAnsi="Times New Roman" w:cs="Times New Roman"/>
        </w:rPr>
        <w:t>...“</w:t>
      </w:r>
      <w:r w:rsidR="00232659">
        <w:rPr>
          <w:rFonts w:ascii="Times New Roman" w:hAnsi="Times New Roman" w:cs="Times New Roman"/>
        </w:rPr>
        <w:t>.</w:t>
      </w:r>
      <w:r w:rsidRPr="00B5544A">
        <w:rPr>
          <w:rFonts w:ascii="Times New Roman" w:hAnsi="Times New Roman" w:cs="Times New Roman"/>
        </w:rPr>
        <w:t xml:space="preserve">  </w:t>
      </w:r>
      <w:r w:rsidR="00275892" w:rsidRPr="00B5544A">
        <w:rPr>
          <w:rFonts w:ascii="Times New Roman" w:hAnsi="Times New Roman" w:cs="Times New Roman"/>
        </w:rPr>
        <w:t xml:space="preserve">      </w:t>
      </w:r>
    </w:p>
    <w:p w:rsidR="00854C07" w:rsidRPr="00B5544A" w:rsidRDefault="006A0FC8" w:rsidP="00854C07">
      <w:pPr>
        <w:spacing w:after="0" w:line="240" w:lineRule="auto"/>
        <w:jc w:val="both"/>
        <w:rPr>
          <w:rFonts w:ascii="Times New Roman" w:hAnsi="Times New Roman" w:cs="Times New Roman"/>
        </w:rPr>
      </w:pPr>
      <w:r w:rsidRPr="00B5544A">
        <w:rPr>
          <w:rFonts w:ascii="Times New Roman" w:hAnsi="Times New Roman" w:cs="Times New Roman"/>
        </w:rPr>
        <w:t xml:space="preserve"> </w:t>
      </w:r>
      <w:r w:rsidR="00854C07" w:rsidRPr="00B5544A">
        <w:rPr>
          <w:rFonts w:ascii="Times New Roman" w:hAnsi="Times New Roman" w:cs="Times New Roman"/>
        </w:rPr>
        <w:t xml:space="preserve">   </w:t>
      </w:r>
    </w:p>
    <w:p w:rsidR="00854C07" w:rsidRPr="00B5544A" w:rsidRDefault="00854C07" w:rsidP="00854C07">
      <w:pPr>
        <w:spacing w:after="0" w:line="240" w:lineRule="auto"/>
        <w:jc w:val="both"/>
        <w:rPr>
          <w:rFonts w:ascii="Times New Roman" w:hAnsi="Times New Roman" w:cs="Times New Roman"/>
        </w:rPr>
      </w:pPr>
    </w:p>
    <w:p w:rsidR="00577DBA" w:rsidRPr="00B5544A" w:rsidRDefault="00854C07" w:rsidP="00854C07">
      <w:pPr>
        <w:spacing w:after="0" w:line="240" w:lineRule="auto"/>
        <w:jc w:val="both"/>
        <w:rPr>
          <w:rFonts w:ascii="Times New Roman" w:hAnsi="Times New Roman" w:cs="Times New Roman"/>
        </w:rPr>
      </w:pPr>
      <w:r w:rsidRPr="00B5544A">
        <w:rPr>
          <w:rFonts w:ascii="Times New Roman" w:hAnsi="Times New Roman" w:cs="Times New Roman"/>
        </w:rPr>
        <w:t xml:space="preserve"> </w:t>
      </w:r>
      <w:r w:rsidR="002E6151" w:rsidRPr="00B5544A">
        <w:rPr>
          <w:rFonts w:ascii="Times New Roman" w:hAnsi="Times New Roman" w:cs="Times New Roman"/>
        </w:rPr>
        <w:t xml:space="preserve">  </w:t>
      </w:r>
      <w:r w:rsidR="00604DFA" w:rsidRPr="00B5544A">
        <w:rPr>
          <w:rFonts w:ascii="Times New Roman" w:hAnsi="Times New Roman" w:cs="Times New Roman"/>
        </w:rPr>
        <w:t xml:space="preserve">    </w:t>
      </w:r>
      <w:r w:rsidR="0000142E" w:rsidRPr="00B5544A">
        <w:rPr>
          <w:rFonts w:ascii="Times New Roman" w:hAnsi="Times New Roman" w:cs="Times New Roman"/>
        </w:rPr>
        <w:t xml:space="preserve">  </w:t>
      </w:r>
      <w:r w:rsidR="00577DBA" w:rsidRPr="00B5544A">
        <w:rPr>
          <w:rFonts w:ascii="Times New Roman" w:hAnsi="Times New Roman" w:cs="Times New Roman"/>
        </w:rPr>
        <w:t xml:space="preserve">   </w:t>
      </w:r>
    </w:p>
    <w:p w:rsidR="00577DBA" w:rsidRPr="00B5544A" w:rsidRDefault="00577DBA" w:rsidP="00736CC6">
      <w:pPr>
        <w:spacing w:after="0" w:line="240" w:lineRule="auto"/>
        <w:rPr>
          <w:rFonts w:ascii="Times New Roman" w:hAnsi="Times New Roman" w:cs="Times New Roman"/>
        </w:rPr>
      </w:pPr>
    </w:p>
    <w:p w:rsidR="00577DBA" w:rsidRPr="00B5544A" w:rsidRDefault="00577DBA" w:rsidP="00736CC6">
      <w:pPr>
        <w:spacing w:after="0" w:line="240" w:lineRule="auto"/>
        <w:rPr>
          <w:rFonts w:ascii="Times New Roman" w:hAnsi="Times New Roman" w:cs="Times New Roman"/>
        </w:rPr>
      </w:pPr>
    </w:p>
    <w:p w:rsidR="00577DBA" w:rsidRPr="00B5544A" w:rsidRDefault="00577DBA" w:rsidP="00736CC6">
      <w:pPr>
        <w:spacing w:after="0" w:line="240" w:lineRule="auto"/>
        <w:rPr>
          <w:rFonts w:ascii="Times New Roman" w:hAnsi="Times New Roman" w:cs="Times New Roman"/>
        </w:rPr>
      </w:pPr>
    </w:p>
    <w:p w:rsidR="00577DBA" w:rsidRPr="00B5544A" w:rsidRDefault="00577DBA" w:rsidP="00736CC6">
      <w:pPr>
        <w:spacing w:after="0" w:line="240" w:lineRule="auto"/>
        <w:rPr>
          <w:rFonts w:ascii="Times New Roman" w:hAnsi="Times New Roman" w:cs="Times New Roman"/>
        </w:rPr>
      </w:pPr>
    </w:p>
    <w:p w:rsidR="00577DBA" w:rsidRPr="00B5544A" w:rsidRDefault="00577DBA" w:rsidP="00736CC6">
      <w:pPr>
        <w:spacing w:after="0" w:line="240" w:lineRule="auto"/>
        <w:rPr>
          <w:rFonts w:ascii="Times New Roman" w:hAnsi="Times New Roman" w:cs="Times New Roman"/>
        </w:rPr>
      </w:pPr>
    </w:p>
    <w:p w:rsidR="00DC10C3" w:rsidRDefault="006976FC" w:rsidP="00736CC6">
      <w:pPr>
        <w:spacing w:after="0" w:line="240" w:lineRule="auto"/>
      </w:pPr>
      <w:r>
        <w:t xml:space="preserve">    </w:t>
      </w:r>
    </w:p>
    <w:sectPr w:rsidR="00DC10C3" w:rsidSect="00736CC6">
      <w:pgSz w:w="11907" w:h="16840" w:code="9"/>
      <w:pgMar w:top="851" w:right="1134" w:bottom="851"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E5F8B"/>
    <w:multiLevelType w:val="hybridMultilevel"/>
    <w:tmpl w:val="4480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B3"/>
    <w:rsid w:val="0000142E"/>
    <w:rsid w:val="000314D3"/>
    <w:rsid w:val="000555C8"/>
    <w:rsid w:val="00087FE0"/>
    <w:rsid w:val="00097228"/>
    <w:rsid w:val="000D2F39"/>
    <w:rsid w:val="00117E5B"/>
    <w:rsid w:val="00156680"/>
    <w:rsid w:val="00157D1C"/>
    <w:rsid w:val="00186FED"/>
    <w:rsid w:val="001D74B9"/>
    <w:rsid w:val="00232659"/>
    <w:rsid w:val="00275892"/>
    <w:rsid w:val="00286797"/>
    <w:rsid w:val="00287966"/>
    <w:rsid w:val="002C3A3A"/>
    <w:rsid w:val="002C73F3"/>
    <w:rsid w:val="002E6151"/>
    <w:rsid w:val="00321EB3"/>
    <w:rsid w:val="003B2BD2"/>
    <w:rsid w:val="003C1CAE"/>
    <w:rsid w:val="003D6CD2"/>
    <w:rsid w:val="003E07DB"/>
    <w:rsid w:val="004538DF"/>
    <w:rsid w:val="004847E0"/>
    <w:rsid w:val="004B4E1F"/>
    <w:rsid w:val="004D599A"/>
    <w:rsid w:val="004F77F0"/>
    <w:rsid w:val="00516469"/>
    <w:rsid w:val="00577DBA"/>
    <w:rsid w:val="005B09D5"/>
    <w:rsid w:val="005E0484"/>
    <w:rsid w:val="00604DFA"/>
    <w:rsid w:val="00605A15"/>
    <w:rsid w:val="00616162"/>
    <w:rsid w:val="00630A6E"/>
    <w:rsid w:val="006454B0"/>
    <w:rsid w:val="006976FC"/>
    <w:rsid w:val="006A0FC8"/>
    <w:rsid w:val="006A1023"/>
    <w:rsid w:val="006B085D"/>
    <w:rsid w:val="006B211A"/>
    <w:rsid w:val="006D1771"/>
    <w:rsid w:val="006D331F"/>
    <w:rsid w:val="006D68D2"/>
    <w:rsid w:val="006D6FCC"/>
    <w:rsid w:val="006E628F"/>
    <w:rsid w:val="00727A6A"/>
    <w:rsid w:val="00736CC6"/>
    <w:rsid w:val="007743E9"/>
    <w:rsid w:val="00776639"/>
    <w:rsid w:val="00785DCF"/>
    <w:rsid w:val="007C3FDF"/>
    <w:rsid w:val="007D03D5"/>
    <w:rsid w:val="007E3C87"/>
    <w:rsid w:val="0082162C"/>
    <w:rsid w:val="00854C07"/>
    <w:rsid w:val="008805AD"/>
    <w:rsid w:val="0088651F"/>
    <w:rsid w:val="008933F6"/>
    <w:rsid w:val="008B74D2"/>
    <w:rsid w:val="00924497"/>
    <w:rsid w:val="009273CF"/>
    <w:rsid w:val="009339B6"/>
    <w:rsid w:val="00951BC7"/>
    <w:rsid w:val="00970BE8"/>
    <w:rsid w:val="00991A6F"/>
    <w:rsid w:val="009F396B"/>
    <w:rsid w:val="00A47BE9"/>
    <w:rsid w:val="00B5544A"/>
    <w:rsid w:val="00BB5BE1"/>
    <w:rsid w:val="00BC41AD"/>
    <w:rsid w:val="00C32BB7"/>
    <w:rsid w:val="00C80A3D"/>
    <w:rsid w:val="00C8632C"/>
    <w:rsid w:val="00CA5917"/>
    <w:rsid w:val="00CC32D2"/>
    <w:rsid w:val="00D577CE"/>
    <w:rsid w:val="00D644BC"/>
    <w:rsid w:val="00DB1132"/>
    <w:rsid w:val="00DC10C3"/>
    <w:rsid w:val="00DC3389"/>
    <w:rsid w:val="00DD3E2B"/>
    <w:rsid w:val="00DE278B"/>
    <w:rsid w:val="00E64EAD"/>
    <w:rsid w:val="00E848F3"/>
    <w:rsid w:val="00EB3558"/>
    <w:rsid w:val="00F021C2"/>
    <w:rsid w:val="00F9644D"/>
    <w:rsid w:val="00FA70DB"/>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64A3E-4167-4DB2-981E-0C1B1DCA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273C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273CF"/>
    <w:rPr>
      <w:rFonts w:ascii="Segoe UI" w:hAnsi="Segoe UI" w:cs="Segoe UI"/>
      <w:sz w:val="18"/>
      <w:szCs w:val="18"/>
      <w:lang w:val="lt-LT"/>
    </w:rPr>
  </w:style>
  <w:style w:type="paragraph" w:styleId="Sraopastraipa">
    <w:name w:val="List Paragraph"/>
    <w:basedOn w:val="prastasis"/>
    <w:uiPriority w:val="34"/>
    <w:qFormat/>
    <w:rsid w:val="00577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4693</Words>
  <Characters>2676</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Ūdrys Staselka</dc:creator>
  <cp:keywords/>
  <dc:description/>
  <cp:lastModifiedBy>inga.razmaite@bvrg.lt</cp:lastModifiedBy>
  <cp:revision>2</cp:revision>
  <cp:lastPrinted>2018-01-19T10:12:00Z</cp:lastPrinted>
  <dcterms:created xsi:type="dcterms:W3CDTF">2018-09-17T08:13:00Z</dcterms:created>
  <dcterms:modified xsi:type="dcterms:W3CDTF">2018-09-17T08:13:00Z</dcterms:modified>
</cp:coreProperties>
</file>